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8D" w:rsidRPr="00BE45B1" w:rsidRDefault="0073318D" w:rsidP="0073318D">
      <w:pPr>
        <w:pStyle w:val="NoSpacing"/>
        <w:jc w:val="center"/>
        <w:rPr>
          <w:b/>
          <w:sz w:val="24"/>
          <w:szCs w:val="24"/>
        </w:rPr>
      </w:pPr>
      <w:r w:rsidRPr="00BE45B1">
        <w:rPr>
          <w:b/>
          <w:sz w:val="24"/>
          <w:szCs w:val="24"/>
        </w:rPr>
        <w:t>City of Jefferson, Missouri</w:t>
      </w:r>
    </w:p>
    <w:p w:rsidR="0073318D" w:rsidRPr="00BE45B1" w:rsidRDefault="0073318D" w:rsidP="0073318D">
      <w:pPr>
        <w:pStyle w:val="NoSpacing"/>
        <w:rPr>
          <w:b/>
          <w:sz w:val="24"/>
          <w:szCs w:val="24"/>
        </w:rPr>
      </w:pPr>
    </w:p>
    <w:p w:rsidR="0073318D" w:rsidRPr="00BE45B1" w:rsidRDefault="0073318D" w:rsidP="0073318D">
      <w:pPr>
        <w:pStyle w:val="NoSpacing"/>
        <w:jc w:val="center"/>
        <w:rPr>
          <w:b/>
          <w:sz w:val="24"/>
          <w:szCs w:val="24"/>
        </w:rPr>
      </w:pPr>
      <w:r w:rsidRPr="00BE45B1">
        <w:rPr>
          <w:b/>
          <w:sz w:val="24"/>
          <w:szCs w:val="24"/>
        </w:rPr>
        <w:t>PRE-CONSTRUCTION CERTIFICATION</w:t>
      </w:r>
    </w:p>
    <w:p w:rsidR="0073318D" w:rsidRPr="00BE45B1" w:rsidRDefault="0073318D" w:rsidP="0073318D">
      <w:pPr>
        <w:pStyle w:val="NoSpacing"/>
        <w:jc w:val="center"/>
        <w:rPr>
          <w:b/>
          <w:sz w:val="24"/>
          <w:szCs w:val="24"/>
        </w:rPr>
      </w:pPr>
      <w:r w:rsidRPr="00BE45B1">
        <w:rPr>
          <w:b/>
          <w:sz w:val="24"/>
          <w:szCs w:val="24"/>
        </w:rPr>
        <w:t>OPENINGS IN FOUNDATION WALLS</w:t>
      </w:r>
    </w:p>
    <w:p w:rsidR="0073318D" w:rsidRPr="00DB7518" w:rsidRDefault="0073318D" w:rsidP="0073318D">
      <w:pPr>
        <w:pStyle w:val="NoSpacing"/>
        <w:rPr>
          <w:sz w:val="20"/>
          <w:szCs w:val="20"/>
        </w:rPr>
      </w:pPr>
    </w:p>
    <w:p w:rsidR="0073318D" w:rsidRDefault="0073318D" w:rsidP="0073318D">
      <w:pPr>
        <w:pStyle w:val="NoSpacing"/>
        <w:jc w:val="center"/>
        <w:rPr>
          <w:i/>
          <w:sz w:val="20"/>
          <w:szCs w:val="20"/>
        </w:rPr>
      </w:pPr>
      <w:proofErr w:type="gramStart"/>
      <w:r w:rsidRPr="00DB7518">
        <w:rPr>
          <w:i/>
          <w:sz w:val="20"/>
          <w:szCs w:val="20"/>
        </w:rPr>
        <w:t>Required for buildings located in special flood hazard areas in accordance with the National Flood Insurance Program Technical Bulletin No. 1-93.</w:t>
      </w:r>
      <w:proofErr w:type="gramEnd"/>
      <w:r w:rsidRPr="00DB7518">
        <w:rPr>
          <w:i/>
          <w:sz w:val="20"/>
          <w:szCs w:val="20"/>
        </w:rPr>
        <w:t xml:space="preserve"> To be completed by a registered professional engineer or registered architect.</w:t>
      </w:r>
    </w:p>
    <w:p w:rsidR="00DB7518" w:rsidRDefault="00DB7518" w:rsidP="00DB7518">
      <w:pPr>
        <w:pStyle w:val="NoSpacing"/>
        <w:rPr>
          <w:i/>
          <w:sz w:val="20"/>
          <w:szCs w:val="20"/>
        </w:rPr>
      </w:pPr>
    </w:p>
    <w:tbl>
      <w:tblPr>
        <w:tblStyle w:val="TableGrid"/>
        <w:tblW w:w="0" w:type="auto"/>
        <w:tblLook w:val="04A0" w:firstRow="1" w:lastRow="0" w:firstColumn="1" w:lastColumn="0" w:noHBand="0" w:noVBand="1"/>
      </w:tblPr>
      <w:tblGrid>
        <w:gridCol w:w="1728"/>
        <w:gridCol w:w="7848"/>
      </w:tblGrid>
      <w:tr w:rsidR="00DB7518" w:rsidTr="00CB1B4B">
        <w:tc>
          <w:tcPr>
            <w:tcW w:w="1728" w:type="dxa"/>
            <w:tcBorders>
              <w:top w:val="nil"/>
              <w:left w:val="nil"/>
              <w:bottom w:val="single" w:sz="4" w:space="0" w:color="auto"/>
              <w:right w:val="nil"/>
            </w:tcBorders>
            <w:shd w:val="clear" w:color="auto" w:fill="auto"/>
          </w:tcPr>
          <w:p w:rsidR="00DB7518" w:rsidRDefault="00DB7518" w:rsidP="00CB1B4B">
            <w:pPr>
              <w:pStyle w:val="NoSpacing"/>
              <w:rPr>
                <w:sz w:val="20"/>
                <w:szCs w:val="20"/>
              </w:rPr>
            </w:pPr>
          </w:p>
          <w:p w:rsidR="00DB7518" w:rsidRDefault="00DB7518" w:rsidP="00CB1B4B">
            <w:pPr>
              <w:pStyle w:val="NoSpacing"/>
              <w:rPr>
                <w:sz w:val="20"/>
                <w:szCs w:val="20"/>
              </w:rPr>
            </w:pPr>
            <w:r>
              <w:rPr>
                <w:sz w:val="20"/>
                <w:szCs w:val="20"/>
              </w:rPr>
              <w:t>Project Name:</w:t>
            </w:r>
          </w:p>
        </w:tc>
        <w:tc>
          <w:tcPr>
            <w:tcW w:w="7848" w:type="dxa"/>
            <w:tcBorders>
              <w:top w:val="nil"/>
              <w:left w:val="nil"/>
              <w:bottom w:val="single" w:sz="4" w:space="0" w:color="auto"/>
              <w:right w:val="nil"/>
            </w:tcBorders>
            <w:shd w:val="clear" w:color="auto" w:fill="auto"/>
          </w:tcPr>
          <w:p w:rsidR="00DB7518" w:rsidRDefault="00DB7518" w:rsidP="00CB1B4B">
            <w:pPr>
              <w:pStyle w:val="NoSpacing"/>
              <w:rPr>
                <w:sz w:val="20"/>
                <w:szCs w:val="20"/>
              </w:rPr>
            </w:pPr>
          </w:p>
        </w:tc>
      </w:tr>
      <w:tr w:rsidR="00DB7518" w:rsidTr="00CB1B4B">
        <w:tc>
          <w:tcPr>
            <w:tcW w:w="1728" w:type="dxa"/>
            <w:tcBorders>
              <w:left w:val="nil"/>
              <w:right w:val="nil"/>
            </w:tcBorders>
            <w:shd w:val="clear" w:color="auto" w:fill="auto"/>
          </w:tcPr>
          <w:p w:rsidR="00DB7518" w:rsidRDefault="00DB7518" w:rsidP="00CB1B4B">
            <w:pPr>
              <w:pStyle w:val="NoSpacing"/>
              <w:rPr>
                <w:sz w:val="20"/>
                <w:szCs w:val="20"/>
              </w:rPr>
            </w:pPr>
          </w:p>
          <w:p w:rsidR="00DB7518" w:rsidRDefault="00DB7518" w:rsidP="00CB1B4B">
            <w:pPr>
              <w:pStyle w:val="NoSpacing"/>
              <w:rPr>
                <w:sz w:val="20"/>
                <w:szCs w:val="20"/>
              </w:rPr>
            </w:pPr>
            <w:r>
              <w:rPr>
                <w:sz w:val="20"/>
                <w:szCs w:val="20"/>
              </w:rPr>
              <w:t>Project Location:</w:t>
            </w:r>
          </w:p>
        </w:tc>
        <w:tc>
          <w:tcPr>
            <w:tcW w:w="7848" w:type="dxa"/>
            <w:tcBorders>
              <w:left w:val="nil"/>
              <w:right w:val="nil"/>
            </w:tcBorders>
            <w:shd w:val="clear" w:color="auto" w:fill="auto"/>
          </w:tcPr>
          <w:p w:rsidR="00DB7518" w:rsidRDefault="00DB7518" w:rsidP="00CB1B4B">
            <w:pPr>
              <w:pStyle w:val="NoSpacing"/>
              <w:rPr>
                <w:sz w:val="20"/>
                <w:szCs w:val="20"/>
              </w:rPr>
            </w:pPr>
          </w:p>
        </w:tc>
      </w:tr>
    </w:tbl>
    <w:p w:rsidR="00DB7518" w:rsidRDefault="00DB7518" w:rsidP="00DB7518">
      <w:pPr>
        <w:pStyle w:val="NoSpacing"/>
        <w:rPr>
          <w:i/>
          <w:sz w:val="20"/>
          <w:szCs w:val="20"/>
        </w:rPr>
      </w:pPr>
    </w:p>
    <w:p w:rsidR="00DB7518" w:rsidRDefault="00DB7518" w:rsidP="00DB7518">
      <w:pPr>
        <w:pStyle w:val="NoSpacing"/>
        <w:rPr>
          <w:i/>
          <w:sz w:val="20"/>
          <w:szCs w:val="20"/>
        </w:rPr>
      </w:pPr>
    </w:p>
    <w:p w:rsidR="00DB7518" w:rsidRDefault="00DB7518" w:rsidP="00DB7518">
      <w:pPr>
        <w:pStyle w:val="NoSpacing"/>
        <w:rPr>
          <w:sz w:val="20"/>
          <w:szCs w:val="20"/>
        </w:rPr>
      </w:pPr>
      <w:r>
        <w:rPr>
          <w:sz w:val="20"/>
          <w:szCs w:val="20"/>
        </w:rPr>
        <w:t>I hereby certify that the opening(s) installed in the aforementioned building will allow for the automatic equalizing of hydrostatic flood forces on exterior walls by allowing for the automatic entry and exit of floodwater during floods up to and including the base (100-year) flood.</w:t>
      </w:r>
    </w:p>
    <w:p w:rsidR="00DB7518" w:rsidRDefault="00DB7518" w:rsidP="00DB7518">
      <w:pPr>
        <w:pStyle w:val="NoSpacing"/>
        <w:rPr>
          <w:sz w:val="20"/>
          <w:szCs w:val="20"/>
        </w:rPr>
      </w:pPr>
    </w:p>
    <w:p w:rsidR="00DB7518" w:rsidRDefault="00DB7518" w:rsidP="00DB7518">
      <w:pPr>
        <w:pStyle w:val="NoSpacing"/>
        <w:rPr>
          <w:sz w:val="20"/>
          <w:szCs w:val="20"/>
        </w:rPr>
      </w:pPr>
    </w:p>
    <w:tbl>
      <w:tblPr>
        <w:tblStyle w:val="TableGrid"/>
        <w:tblW w:w="0" w:type="auto"/>
        <w:tblLook w:val="04A0" w:firstRow="1" w:lastRow="0" w:firstColumn="1" w:lastColumn="0" w:noHBand="0" w:noVBand="1"/>
      </w:tblPr>
      <w:tblGrid>
        <w:gridCol w:w="4788"/>
        <w:gridCol w:w="4788"/>
      </w:tblGrid>
      <w:tr w:rsidR="00DB7518" w:rsidTr="00CB1B4B">
        <w:trPr>
          <w:trHeight w:val="498"/>
        </w:trPr>
        <w:tc>
          <w:tcPr>
            <w:tcW w:w="4788" w:type="dxa"/>
            <w:tcBorders>
              <w:left w:val="nil"/>
              <w:bottom w:val="nil"/>
              <w:right w:val="nil"/>
            </w:tcBorders>
          </w:tcPr>
          <w:p w:rsidR="00DB7518" w:rsidRDefault="00DB7518" w:rsidP="00CB1B4B">
            <w:pPr>
              <w:pStyle w:val="NoSpacing"/>
              <w:rPr>
                <w:sz w:val="20"/>
                <w:szCs w:val="20"/>
              </w:rPr>
            </w:pPr>
            <w:r>
              <w:rPr>
                <w:sz w:val="20"/>
                <w:szCs w:val="20"/>
              </w:rPr>
              <w:t>Signature</w:t>
            </w:r>
          </w:p>
        </w:tc>
        <w:tc>
          <w:tcPr>
            <w:tcW w:w="4788" w:type="dxa"/>
            <w:tcBorders>
              <w:left w:val="nil"/>
              <w:bottom w:val="nil"/>
              <w:right w:val="nil"/>
            </w:tcBorders>
          </w:tcPr>
          <w:p w:rsidR="00DB7518" w:rsidRDefault="00DB7518" w:rsidP="00CB1B4B">
            <w:pPr>
              <w:pStyle w:val="NoSpacing"/>
              <w:rPr>
                <w:sz w:val="20"/>
                <w:szCs w:val="20"/>
              </w:rPr>
            </w:pPr>
            <w:r>
              <w:rPr>
                <w:sz w:val="20"/>
                <w:szCs w:val="20"/>
              </w:rPr>
              <w:t>Date</w:t>
            </w:r>
          </w:p>
        </w:tc>
      </w:tr>
      <w:tr w:rsidR="00DB7518" w:rsidTr="00CB1B4B">
        <w:trPr>
          <w:trHeight w:val="498"/>
        </w:trPr>
        <w:tc>
          <w:tcPr>
            <w:tcW w:w="4788" w:type="dxa"/>
            <w:tcBorders>
              <w:top w:val="nil"/>
              <w:left w:val="nil"/>
              <w:right w:val="nil"/>
            </w:tcBorders>
          </w:tcPr>
          <w:p w:rsidR="00DB7518" w:rsidRDefault="00DB7518" w:rsidP="00CB1B4B">
            <w:pPr>
              <w:pStyle w:val="NoSpacing"/>
              <w:rPr>
                <w:sz w:val="20"/>
                <w:szCs w:val="20"/>
              </w:rPr>
            </w:pPr>
          </w:p>
        </w:tc>
        <w:tc>
          <w:tcPr>
            <w:tcW w:w="4788" w:type="dxa"/>
            <w:tcBorders>
              <w:top w:val="nil"/>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Printed Name: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Company Name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Address</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r>
              <w:rPr>
                <w:sz w:val="20"/>
                <w:szCs w:val="20"/>
              </w:rPr>
              <w:t>City / State / Zip</w:t>
            </w:r>
          </w:p>
        </w:tc>
      </w:tr>
      <w:tr w:rsidR="00DB7518" w:rsidTr="00CB1B4B">
        <w:tc>
          <w:tcPr>
            <w:tcW w:w="4788" w:type="dxa"/>
            <w:tcBorders>
              <w:left w:val="nil"/>
              <w:right w:val="nil"/>
            </w:tcBorders>
          </w:tcPr>
          <w:p w:rsidR="00DB7518" w:rsidRDefault="00DB7518" w:rsidP="00CB1B4B">
            <w:pPr>
              <w:pStyle w:val="NoSpacing"/>
              <w:rPr>
                <w:sz w:val="20"/>
                <w:szCs w:val="20"/>
              </w:rPr>
            </w:pPr>
            <w:r>
              <w:rPr>
                <w:sz w:val="20"/>
                <w:szCs w:val="20"/>
              </w:rPr>
              <w:t>Phone:</w:t>
            </w:r>
          </w:p>
          <w:p w:rsidR="00DB7518" w:rsidRDefault="00DB7518" w:rsidP="00CB1B4B">
            <w:pPr>
              <w:pStyle w:val="NoSpacing"/>
              <w:rPr>
                <w:sz w:val="20"/>
                <w:szCs w:val="20"/>
              </w:rPr>
            </w:pPr>
          </w:p>
        </w:tc>
        <w:tc>
          <w:tcPr>
            <w:tcW w:w="4788" w:type="dxa"/>
            <w:tcBorders>
              <w:left w:val="nil"/>
              <w:right w:val="nil"/>
            </w:tcBorders>
          </w:tcPr>
          <w:p w:rsidR="00DB7518" w:rsidRDefault="00DB7518" w:rsidP="00CB1B4B">
            <w:pPr>
              <w:pStyle w:val="NoSpacing"/>
              <w:rPr>
                <w:sz w:val="20"/>
                <w:szCs w:val="20"/>
              </w:rPr>
            </w:pPr>
          </w:p>
        </w:tc>
      </w:tr>
    </w:tbl>
    <w:p w:rsidR="00DB7518" w:rsidRDefault="00DB7518" w:rsidP="00DB7518">
      <w:pPr>
        <w:pStyle w:val="NoSpacing"/>
        <w:rPr>
          <w:sz w:val="20"/>
          <w:szCs w:val="20"/>
        </w:rPr>
      </w:pPr>
    </w:p>
    <w:p w:rsidR="00DB7518" w:rsidRPr="00DB7518" w:rsidRDefault="00DB7518" w:rsidP="00DB7518"/>
    <w:p w:rsidR="00DB7518" w:rsidRPr="00DB7518" w:rsidRDefault="00DB7518" w:rsidP="00DB7518"/>
    <w:p w:rsidR="00DB7518" w:rsidRPr="00DB7518" w:rsidRDefault="00426757" w:rsidP="00DB7518">
      <w:r>
        <w:t>(Affix)</w:t>
      </w:r>
    </w:p>
    <w:p w:rsidR="00DB7518" w:rsidRPr="00DB7518" w:rsidRDefault="00DB7518" w:rsidP="00DB7518"/>
    <w:p w:rsidR="00DB7518" w:rsidRDefault="00DB7518" w:rsidP="00DB7518"/>
    <w:p w:rsidR="00426757" w:rsidRDefault="00426757" w:rsidP="00DB7518"/>
    <w:p w:rsidR="00426757" w:rsidRDefault="00426757" w:rsidP="00DB7518"/>
    <w:p w:rsidR="00426757" w:rsidRDefault="00426757" w:rsidP="00DB7518"/>
    <w:p w:rsidR="00DB7518" w:rsidRPr="008B62AE" w:rsidRDefault="00DB7518" w:rsidP="00DB7518">
      <w:pPr>
        <w:pStyle w:val="NoSpacing"/>
        <w:jc w:val="center"/>
        <w:rPr>
          <w:b/>
          <w:sz w:val="20"/>
          <w:szCs w:val="20"/>
        </w:rPr>
      </w:pPr>
      <w:r>
        <w:tab/>
      </w:r>
      <w:r w:rsidRPr="008B62AE">
        <w:rPr>
          <w:b/>
          <w:sz w:val="20"/>
          <w:szCs w:val="20"/>
        </w:rPr>
        <w:t>CITY OF JEFFERSON</w:t>
      </w:r>
    </w:p>
    <w:p w:rsidR="00DB7518" w:rsidRPr="008B62AE" w:rsidRDefault="00DB7518" w:rsidP="00DB7518">
      <w:pPr>
        <w:pStyle w:val="NoSpacing"/>
        <w:jc w:val="center"/>
        <w:rPr>
          <w:b/>
          <w:sz w:val="20"/>
          <w:szCs w:val="20"/>
        </w:rPr>
      </w:pPr>
      <w:r w:rsidRPr="008B62AE">
        <w:rPr>
          <w:b/>
          <w:sz w:val="20"/>
          <w:szCs w:val="20"/>
        </w:rPr>
        <w:t>John G. Christy Municipal Building</w:t>
      </w:r>
    </w:p>
    <w:p w:rsidR="00DB7518" w:rsidRPr="008B62AE" w:rsidRDefault="00DB7518" w:rsidP="00DB7518">
      <w:pPr>
        <w:pStyle w:val="NoSpacing"/>
        <w:jc w:val="center"/>
        <w:rPr>
          <w:b/>
          <w:sz w:val="20"/>
          <w:szCs w:val="20"/>
        </w:rPr>
      </w:pPr>
      <w:r w:rsidRPr="008B62AE">
        <w:rPr>
          <w:b/>
          <w:sz w:val="20"/>
          <w:szCs w:val="20"/>
        </w:rPr>
        <w:t>320 East M</w:t>
      </w:r>
      <w:r w:rsidR="002D5F39">
        <w:rPr>
          <w:b/>
          <w:sz w:val="20"/>
          <w:szCs w:val="20"/>
        </w:rPr>
        <w:t>cCarty Street, Jefferson City, MO</w:t>
      </w:r>
      <w:r w:rsidRPr="008B62AE">
        <w:rPr>
          <w:b/>
          <w:sz w:val="20"/>
          <w:szCs w:val="20"/>
        </w:rPr>
        <w:t>. 65101</w:t>
      </w:r>
    </w:p>
    <w:p w:rsidR="00DB7518" w:rsidRDefault="00DB7518" w:rsidP="00DB7518">
      <w:pPr>
        <w:pStyle w:val="NoSpacing"/>
        <w:jc w:val="center"/>
        <w:rPr>
          <w:sz w:val="20"/>
          <w:szCs w:val="20"/>
        </w:rPr>
      </w:pPr>
      <w:r w:rsidRPr="008B62AE">
        <w:rPr>
          <w:b/>
          <w:sz w:val="20"/>
          <w:szCs w:val="20"/>
        </w:rPr>
        <w:t>Phone: (573) 634-6</w:t>
      </w:r>
      <w:r w:rsidR="002D5F39">
        <w:rPr>
          <w:b/>
          <w:sz w:val="20"/>
          <w:szCs w:val="20"/>
        </w:rPr>
        <w:t>4</w:t>
      </w:r>
      <w:r w:rsidRPr="008B62AE">
        <w:rPr>
          <w:b/>
          <w:sz w:val="20"/>
          <w:szCs w:val="20"/>
        </w:rPr>
        <w:t>10 / Fax: (573) 634-6562</w:t>
      </w:r>
    </w:p>
    <w:p w:rsidR="00D86AD2" w:rsidRDefault="00D86AD2" w:rsidP="00D86AD2">
      <w:pPr>
        <w:pStyle w:val="NoSpacing"/>
        <w:jc w:val="right"/>
        <w:rPr>
          <w:sz w:val="18"/>
          <w:szCs w:val="18"/>
        </w:rPr>
      </w:pPr>
    </w:p>
    <w:p w:rsidR="0088057D" w:rsidRDefault="0088057D" w:rsidP="00D86AD2">
      <w:pPr>
        <w:pStyle w:val="NoSpacing"/>
        <w:jc w:val="right"/>
        <w:rPr>
          <w:sz w:val="18"/>
          <w:szCs w:val="18"/>
        </w:rPr>
      </w:pPr>
    </w:p>
    <w:p w:rsidR="0088057D" w:rsidRDefault="0088057D" w:rsidP="00D86AD2">
      <w:pPr>
        <w:pStyle w:val="NoSpacing"/>
        <w:jc w:val="right"/>
        <w:rPr>
          <w:sz w:val="18"/>
          <w:szCs w:val="18"/>
        </w:rPr>
      </w:pPr>
    </w:p>
    <w:p w:rsidR="00D86AD2" w:rsidRDefault="00D86AD2" w:rsidP="00D86AD2">
      <w:pPr>
        <w:pStyle w:val="NoSpacing"/>
        <w:jc w:val="right"/>
        <w:rPr>
          <w:sz w:val="18"/>
          <w:szCs w:val="18"/>
        </w:rPr>
      </w:pPr>
      <w:r>
        <w:rPr>
          <w:sz w:val="18"/>
          <w:szCs w:val="18"/>
        </w:rPr>
        <w:t>MARCH 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PAGE  1</w:t>
      </w:r>
      <w:proofErr w:type="gramEnd"/>
      <w:r>
        <w:rPr>
          <w:sz w:val="18"/>
          <w:szCs w:val="18"/>
        </w:rPr>
        <w:t xml:space="preserve"> OF 1</w:t>
      </w:r>
      <w:r>
        <w:rPr>
          <w:sz w:val="18"/>
          <w:szCs w:val="18"/>
        </w:rPr>
        <w:tab/>
      </w:r>
    </w:p>
    <w:p w:rsidR="00D86AD2" w:rsidRPr="00DB7518" w:rsidRDefault="00D86AD2" w:rsidP="00DB7518">
      <w:pPr>
        <w:tabs>
          <w:tab w:val="left" w:pos="4030"/>
        </w:tabs>
      </w:pPr>
      <w:bookmarkStart w:id="0" w:name="_GoBack"/>
      <w:bookmarkEnd w:id="0"/>
    </w:p>
    <w:sectPr w:rsidR="00D86AD2" w:rsidRPr="00DB7518"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55E9C"/>
    <w:rsid w:val="00090F3A"/>
    <w:rsid w:val="000B1283"/>
    <w:rsid w:val="000E15DC"/>
    <w:rsid w:val="000E3814"/>
    <w:rsid w:val="00141D91"/>
    <w:rsid w:val="0016442D"/>
    <w:rsid w:val="001B53BE"/>
    <w:rsid w:val="001C177C"/>
    <w:rsid w:val="001D090C"/>
    <w:rsid w:val="001D659E"/>
    <w:rsid w:val="001F2ABB"/>
    <w:rsid w:val="0021652A"/>
    <w:rsid w:val="00237253"/>
    <w:rsid w:val="0024243A"/>
    <w:rsid w:val="0024433E"/>
    <w:rsid w:val="0024704B"/>
    <w:rsid w:val="00247D8A"/>
    <w:rsid w:val="00266997"/>
    <w:rsid w:val="00295F81"/>
    <w:rsid w:val="002A5559"/>
    <w:rsid w:val="002C2C1E"/>
    <w:rsid w:val="002C7C99"/>
    <w:rsid w:val="002D1AA2"/>
    <w:rsid w:val="002D5F39"/>
    <w:rsid w:val="002D602C"/>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70CA2"/>
    <w:rsid w:val="00581401"/>
    <w:rsid w:val="005830F1"/>
    <w:rsid w:val="00595C8A"/>
    <w:rsid w:val="005B0F8A"/>
    <w:rsid w:val="005D6714"/>
    <w:rsid w:val="0061578B"/>
    <w:rsid w:val="00645D10"/>
    <w:rsid w:val="00662E57"/>
    <w:rsid w:val="00673C53"/>
    <w:rsid w:val="00693D12"/>
    <w:rsid w:val="006B4B1C"/>
    <w:rsid w:val="006E53E9"/>
    <w:rsid w:val="006F1A9B"/>
    <w:rsid w:val="006F2173"/>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5562"/>
    <w:rsid w:val="0088057D"/>
    <w:rsid w:val="00881C4D"/>
    <w:rsid w:val="00891EE6"/>
    <w:rsid w:val="008A2231"/>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7391A"/>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A39"/>
    <w:rsid w:val="00EE6A2E"/>
    <w:rsid w:val="00EF509B"/>
    <w:rsid w:val="00EF5CA5"/>
    <w:rsid w:val="00F01B4D"/>
    <w:rsid w:val="00F073D6"/>
    <w:rsid w:val="00F13D41"/>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0E04-94FA-4D36-A8BE-C7145851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Vernon, Glenna</cp:lastModifiedBy>
  <cp:revision>3</cp:revision>
  <cp:lastPrinted>2013-04-09T20:12:00Z</cp:lastPrinted>
  <dcterms:created xsi:type="dcterms:W3CDTF">2013-07-12T21:26:00Z</dcterms:created>
  <dcterms:modified xsi:type="dcterms:W3CDTF">2013-07-12T21:27:00Z</dcterms:modified>
</cp:coreProperties>
</file>